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  <w:spacing w:val="-1"/>
        </w:rPr>
        <w:t>Современные вызовы и угрозы диктуют необходимость укреп­</w:t>
      </w:r>
      <w:r w:rsidRPr="00845CCB">
        <w:rPr>
          <w:rFonts w:ascii="Times New Roman" w:hAnsi="Times New Roman" w:cs="Times New Roman"/>
        </w:rPr>
        <w:t>ле­ния обороноспособности нашей Родины и повышения боеспособности её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защитников. В этих условиях в системе военно-патриотического воспитания на первый план выходят такие задачи, как формирование у подрастающего поколения возвышенного чувства верн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 своему Отечеству, готовности к достойному служению обществу, государству и подготовки старшеклассников к честному выполнению воинского долга.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Растёт общественный запрос на качественное совершенствование си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темы военно-патриотического воспитания, наполнение её конкретным содержанием, обучение допризывной молодёжи знаниям, умениям и навыкам, отвечающим актуальным потребностям и уровню развития современной Российской армии и соответствующим решаемым ею сег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дня задачам.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Также имеется необходимость приведения существующей системы обучения граждан начальным знаниям в области обороны и их подготовки по основам военной службы в соответствие с требованиями новой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дакции Федерального государственного образовательного стандарта среднего общего образования.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proofErr w:type="gramStart"/>
      <w:r w:rsidRPr="00845CCB">
        <w:rPr>
          <w:rFonts w:ascii="Times New Roman" w:hAnsi="Times New Roman" w:cs="Times New Roman"/>
        </w:rPr>
        <w:t>Расширить знания обучающихся об обороне государства, составе и структуре Вооружённых Сил Российской Федерации, овладеть начал</w:t>
      </w:r>
      <w:r w:rsidRPr="00845CCB">
        <w:rPr>
          <w:rFonts w:ascii="Times New Roman" w:hAnsi="Times New Roman" w:cs="Times New Roman"/>
        </w:rPr>
        <w:t>ь</w:t>
      </w:r>
      <w:r w:rsidRPr="00845CCB">
        <w:rPr>
          <w:rFonts w:ascii="Times New Roman" w:hAnsi="Times New Roman" w:cs="Times New Roman"/>
        </w:rPr>
        <w:t>ными элементами тактической, инженерной и технической подготовки, приобрести практические навыки обращения с оружием, оказания первой помощи на поле боя, действий в условиях радиационного, химического и биологического заражения местности, получить физическую и психол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гическую закалку позволит проведение учебных сборов по программе внеурочной деятельности «Начальная военная подготовка» (далее —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грамма).</w:t>
      </w:r>
      <w:proofErr w:type="gramEnd"/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proofErr w:type="gramStart"/>
      <w:r w:rsidRPr="00845CCB">
        <w:rPr>
          <w:rFonts w:ascii="Times New Roman" w:hAnsi="Times New Roman" w:cs="Times New Roman"/>
        </w:rPr>
        <w:t>Учебные сборы по основам военной службы организуются в соответствии с Федеральным законом от 28 марта 1998 г. № 53-ФЗ «О воинской обязанности и военной службе», постановлением Правительс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 Российской Федерации от 31 декабря 1999 г. № 1441 «Об утверждении Положения о подготовке граждан Российской Федерации к военной службе», Концепцией федеральной системы подготовки граждан Росси</w:t>
      </w:r>
      <w:r w:rsidRPr="00845CCB">
        <w:rPr>
          <w:rFonts w:ascii="Times New Roman" w:hAnsi="Times New Roman" w:cs="Times New Roman"/>
        </w:rPr>
        <w:t>й</w:t>
      </w:r>
      <w:r w:rsidRPr="00845CCB">
        <w:rPr>
          <w:rFonts w:ascii="Times New Roman" w:hAnsi="Times New Roman" w:cs="Times New Roman"/>
        </w:rPr>
        <w:t>ской Федерации к военной службе на период до 2030 года</w:t>
      </w:r>
      <w:proofErr w:type="gramEnd"/>
      <w:r w:rsidRPr="00845CCB">
        <w:rPr>
          <w:rFonts w:ascii="Times New Roman" w:hAnsi="Times New Roman" w:cs="Times New Roman"/>
        </w:rPr>
        <w:t xml:space="preserve">, </w:t>
      </w:r>
      <w:proofErr w:type="gramStart"/>
      <w:r w:rsidRPr="00845CCB">
        <w:rPr>
          <w:rFonts w:ascii="Times New Roman" w:hAnsi="Times New Roman" w:cs="Times New Roman"/>
        </w:rPr>
        <w:t>утверждённой распоряжением Правительства Российской Федерации от 3 февраля 2010 г. № 134-р, Приказом Министерства обороны Российской Федерации и Министерства образования и науки Российской Федерации от 24 февраля 2010 г. № 96/134 «Об утверждении инструкции об организации обучения граждан Российской Федерации начальным знаниям в области обороны и их подготовки по основам военной службы в образовательных учреждениях среднего (полного) общего образования, образовательных учре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дениях</w:t>
      </w:r>
      <w:proofErr w:type="gramEnd"/>
      <w:r w:rsidRPr="00845CCB">
        <w:rPr>
          <w:rFonts w:ascii="Times New Roman" w:hAnsi="Times New Roman" w:cs="Times New Roman"/>
        </w:rPr>
        <w:t xml:space="preserve"> профессионального и среднего профессионального образования и учебных </w:t>
      </w:r>
      <w:proofErr w:type="gramStart"/>
      <w:r w:rsidRPr="00845CCB">
        <w:rPr>
          <w:rFonts w:ascii="Times New Roman" w:hAnsi="Times New Roman" w:cs="Times New Roman"/>
        </w:rPr>
        <w:t>пунктах</w:t>
      </w:r>
      <w:proofErr w:type="gramEnd"/>
      <w:r w:rsidRPr="00845CCB">
        <w:rPr>
          <w:rFonts w:ascii="Times New Roman" w:hAnsi="Times New Roman" w:cs="Times New Roman"/>
        </w:rPr>
        <w:t>».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 программе конкретизируется содержание тем и приводится послед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вательность их изучения с учётом межпредметных и внутрипредметных связей, логики учебного процесса, возрастных особенностей обучающи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Программа предусматривает изучение военного дела в объёме одино</w:t>
      </w:r>
      <w:r w:rsidRPr="00845CCB">
        <w:rPr>
          <w:rFonts w:ascii="Times New Roman" w:hAnsi="Times New Roman" w:cs="Times New Roman"/>
        </w:rPr>
        <w:t>ч</w:t>
      </w:r>
      <w:r w:rsidRPr="00845CCB">
        <w:rPr>
          <w:rFonts w:ascii="Times New Roman" w:hAnsi="Times New Roman" w:cs="Times New Roman"/>
        </w:rPr>
        <w:t>ной подготовки военнослужащего мотострелковых войск, что позволяет в короткие сроки овладеть знаниями и навыками, необходимыми для ск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рейшей адаптации при призыве на военную службу и при поступлении в высшие учебные заведения Минобороны России, Россгвардии, МВД России, МЧС России, ФСБ России. 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Цели И ЗАДАЧИ курса внеурочной деятельности «НАЧАЛЬНАя ВОЕННАЯ ПОДГОТОВКА»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Цель</w:t>
      </w:r>
      <w:r w:rsidRPr="00845CCB">
        <w:rPr>
          <w:rFonts w:ascii="Times New Roman" w:hAnsi="Times New Roman" w:cs="Times New Roman"/>
        </w:rPr>
        <w:t xml:space="preserve"> — расширение и практическое закрепление знаний, умений и навыков военного дела, полученных при освоении раздела «Основы военной службы» </w:t>
      </w:r>
      <w:r>
        <w:rPr>
          <w:rFonts w:ascii="Times New Roman" w:hAnsi="Times New Roman" w:cs="Times New Roman"/>
        </w:rPr>
        <w:t>федеральной рабочей</w:t>
      </w:r>
      <w:r w:rsidRPr="00845CCB">
        <w:rPr>
          <w:rFonts w:ascii="Times New Roman" w:hAnsi="Times New Roman" w:cs="Times New Roman"/>
        </w:rPr>
        <w:t xml:space="preserve"> программы среднего общего о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разования «Основы безопасности жизнедеятельности».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На достижение этой цели направлены следующие </w:t>
      </w:r>
      <w:r w:rsidRPr="00845CCB">
        <w:rPr>
          <w:rStyle w:val="Bold"/>
          <w:rFonts w:ascii="Times New Roman" w:hAnsi="Times New Roman" w:cs="Times New Roman"/>
          <w:bCs/>
        </w:rPr>
        <w:t>задачи</w:t>
      </w:r>
      <w:r w:rsidRPr="00845CCB">
        <w:rPr>
          <w:rFonts w:ascii="Times New Roman" w:hAnsi="Times New Roman" w:cs="Times New Roman"/>
        </w:rPr>
        <w:t>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Образовательные: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приобретения обучающимися новых знаний, умений, навыков и компетенций в области обороны и основ безопасности жизнедеятельности.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Углубить и обеспечить практическое закрепление теоретических знаний, полученных на занятиях по предмету «Основы безопасности жизнедеятельности» в образовательных организациях, приобретение практических навыков, необходимых юношам для быстрой адаптации к военной службе, знакомство с вооружением и военной техникой,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ными видами боевых действий и действиями военнослужащих в различных условиях, выполнение практических стрельб.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Расширить знания об истории, назначении и структуре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 xml:space="preserve">ных Сил Российской Федерации, дать участникам сборов необходимые знания о повседневной жизни и быте </w:t>
      </w:r>
      <w:proofErr w:type="gramStart"/>
      <w:r w:rsidRPr="00845CCB">
        <w:rPr>
          <w:rFonts w:ascii="Times New Roman" w:hAnsi="Times New Roman" w:cs="Times New Roman"/>
        </w:rPr>
        <w:t>воен</w:t>
      </w:r>
      <w:proofErr w:type="gramEnd"/>
      <w:r w:rsidRPr="00845CCB">
        <w:rPr>
          <w:rFonts w:ascii="Times New Roman" w:hAnsi="Times New Roman" w:cs="Times New Roman"/>
        </w:rPr>
        <w:t>­но­слу­жа­щих и практические навыки в этом направлении, сформировать понимание роли дисциплины и воинских уставов в жизни Вооружённых Сил Российской Федерации.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Обеспечить изучение основных положений законодательства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 в области обороны государства: о воинской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ности и воинском учёте, обязательной и добровольной подготовке к военной службе, прохождении военной службы по призыву и в добр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вольном порядке (по контракту), пребывании в запасе, правах, обязанн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стях и ответственности военнослужащих и граждан, находящихся в з</w:t>
      </w:r>
      <w:proofErr w:type="gramStart"/>
      <w:r w:rsidRPr="00845CCB">
        <w:rPr>
          <w:rFonts w:ascii="Times New Roman" w:hAnsi="Times New Roman" w:cs="Times New Roman"/>
        </w:rPr>
        <w:t>а-</w:t>
      </w:r>
      <w:proofErr w:type="gramEnd"/>
      <w:r w:rsidRPr="00845CCB">
        <w:rPr>
          <w:rFonts w:ascii="Times New Roman" w:hAnsi="Times New Roman" w:cs="Times New Roman"/>
        </w:rPr>
        <w:br/>
      </w:r>
      <w:r w:rsidRPr="00845CCB">
        <w:rPr>
          <w:rFonts w:ascii="Times New Roman" w:hAnsi="Times New Roman" w:cs="Times New Roman"/>
        </w:rPr>
        <w:lastRenderedPageBreak/>
        <w:t>пасе.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изучения основ безопасности военной службы, конструкции и правил обращения с боевым ручным стрелковым оружием, основ тактической, строе­вой, инженерной подготовки, основ оказания первой помощи, вопросов радиационной, химической и биологической защиты войск и основ связи.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Воспитательные: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морально-политических и психологических каче</w:t>
      </w:r>
      <w:proofErr w:type="gramStart"/>
      <w:r w:rsidRPr="00845CCB">
        <w:rPr>
          <w:rFonts w:ascii="Times New Roman" w:hAnsi="Times New Roman" w:cs="Times New Roman"/>
        </w:rPr>
        <w:t>ств гр</w:t>
      </w:r>
      <w:proofErr w:type="gramEnd"/>
      <w:r w:rsidRPr="00845CCB">
        <w:rPr>
          <w:rFonts w:ascii="Times New Roman" w:hAnsi="Times New Roman" w:cs="Times New Roman"/>
        </w:rPr>
        <w:t>ажданина, необходимых для прохождения военной службы.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proofErr w:type="gramStart"/>
      <w:r w:rsidRPr="00845CCB">
        <w:rPr>
          <w:rFonts w:ascii="Times New Roman" w:hAnsi="Times New Roman" w:cs="Times New Roman"/>
        </w:rPr>
        <w:t>Обеспечить воспитание у обучающихся патриотизма, глубокого уважения к государственным символам Российской Федерации, историческому и культурному прошлому России, гордости за свою страну,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ружённые Силы и их боевые традиции, готовности к службе в их рядах и защите своей Родины.</w:t>
      </w:r>
      <w:proofErr w:type="gramEnd"/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профессиональной ориентации, укреплению нра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ственных ориентиров и формированию положительной мотивации к профессии защитника Родины.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Развивающие: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1.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формированию у </w:t>
      </w:r>
      <w:proofErr w:type="gramStart"/>
      <w:r w:rsidRPr="00845CCB">
        <w:rPr>
          <w:rFonts w:ascii="Times New Roman" w:hAnsi="Times New Roman" w:cs="Times New Roman"/>
        </w:rPr>
        <w:t>обучающихся</w:t>
      </w:r>
      <w:proofErr w:type="gramEnd"/>
      <w:r w:rsidRPr="00845CCB">
        <w:rPr>
          <w:rFonts w:ascii="Times New Roman" w:hAnsi="Times New Roman" w:cs="Times New Roman"/>
        </w:rPr>
        <w:t xml:space="preserve"> социальной акти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ности.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2.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Содействовать формированию знаний о правилах поведения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нослужащих, воинской вежливости, основах воинского этикета и выполнения воинских ритуалов.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3.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Способствовать военно-профессиональной ориентации на овлад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ние военно-учётными специальностями и выбору профессии офицера.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4.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>Создать условия для формирования у </w:t>
      </w:r>
      <w:proofErr w:type="gramStart"/>
      <w:r w:rsidRPr="00845CCB">
        <w:rPr>
          <w:rFonts w:ascii="Times New Roman" w:hAnsi="Times New Roman" w:cs="Times New Roman"/>
        </w:rPr>
        <w:t>обучающихся</w:t>
      </w:r>
      <w:proofErr w:type="gramEnd"/>
      <w:r w:rsidRPr="00845CCB">
        <w:rPr>
          <w:rFonts w:ascii="Times New Roman" w:hAnsi="Times New Roman" w:cs="Times New Roman"/>
        </w:rPr>
        <w:t xml:space="preserve"> потребности в здоровом образе жизни и желания быть полезным своей Родине.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5.</w:t>
      </w:r>
      <w:r w:rsidRPr="00845CCB">
        <w:rPr>
          <w:rFonts w:ascii="Times New Roman" w:hAnsi="Times New Roman" w:cs="Times New Roman"/>
        </w:rPr>
        <w:t> </w:t>
      </w:r>
      <w:r w:rsidRPr="00845CCB">
        <w:rPr>
          <w:rFonts w:ascii="Times New Roman" w:hAnsi="Times New Roman" w:cs="Times New Roman"/>
        </w:rPr>
        <w:t xml:space="preserve">Создать условия для самореализации личности путём включения в разнообразные виды деятельности. 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6.</w:t>
      </w:r>
      <w:r w:rsidRPr="00845CCB">
        <w:rPr>
          <w:rFonts w:ascii="Times New Roman" w:hAnsi="Times New Roman" w:cs="Times New Roman"/>
          <w:spacing w:val="1"/>
        </w:rPr>
        <w:t> </w:t>
      </w:r>
      <w:r w:rsidRPr="00845CCB">
        <w:rPr>
          <w:rFonts w:ascii="Times New Roman" w:hAnsi="Times New Roman" w:cs="Times New Roman"/>
          <w:spacing w:val="1"/>
        </w:rPr>
        <w:t>Способствовать формированию и развитию навыков общения и взаимодействия в совместной коллективной деятельности.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Занятия в рамках курса направлены на выполнение требований, уст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навливаемых ФГОС к результатам освоения основной образовательной программы (личностным, метапредметным и предметным), которые должны демонстрировать выпускники по завершении обучения.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 достигаются в единстве учебной и воспитательной деятельности в соответствии с традиционными российскими социокультурными и духовно-нравственными ценностями, прин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тыми в российском обществе правилами и нормами поведения.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Личностные результаты, формируемые в ходе изучения курса «Н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чальная военная подготовка», должны способствовать процессам самоп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знания, самовоспитания и саморазвития, развития внутренней позиции личности, патриотизма, гражданственности и </w:t>
      </w:r>
      <w:proofErr w:type="gramStart"/>
      <w:r w:rsidRPr="00845CCB">
        <w:rPr>
          <w:rFonts w:ascii="Times New Roman" w:hAnsi="Times New Roman" w:cs="Times New Roman"/>
        </w:rPr>
        <w:t>проявляться</w:t>
      </w:r>
      <w:proofErr w:type="gramEnd"/>
      <w:r w:rsidRPr="00845CCB">
        <w:rPr>
          <w:rFonts w:ascii="Times New Roman" w:hAnsi="Times New Roman" w:cs="Times New Roman"/>
        </w:rPr>
        <w:t xml:space="preserve"> прежде всего в уважении к памяти защитников Отечества и подвигам Героев Отечества, закону и правопорядку, человеку труда и старшему поколению, гордости за российские достижения, бережном отношении к культурному 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следию и традициям многонационального народа Российской Федерации, готовности к осознанному исполнению воинского долга и вооружённой защите Отечества.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Гражданское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осознанного отношения к необходимости защиты Отечества, соблюдению законодательства Российской Федерации в области обороны государства, воинской обязанности и военной службы;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своих конституционных прав, обязанностей и ответственности по защите Отечества;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готовность противостоять идеологии экстремизма и терроризма, наци</w:t>
      </w:r>
      <w:r w:rsidRPr="00845CCB">
        <w:rPr>
          <w:rFonts w:ascii="Times New Roman" w:hAnsi="Times New Roman" w:cs="Times New Roman"/>
          <w:spacing w:val="-1"/>
        </w:rPr>
        <w:t>о</w:t>
      </w:r>
      <w:r w:rsidRPr="00845CCB">
        <w:rPr>
          <w:rFonts w:ascii="Times New Roman" w:hAnsi="Times New Roman" w:cs="Times New Roman"/>
          <w:spacing w:val="-1"/>
        </w:rPr>
        <w:t>нализма и ксенофобии, дискриминации по социальным, религиозным, расовым, национальным признакам;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взаимодействию с обществом и государством в интересах обеспечения военной безопасности 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участию в деятельности государственных, социальных о</w:t>
      </w:r>
      <w:r w:rsidRPr="00845CCB">
        <w:rPr>
          <w:rFonts w:ascii="Times New Roman" w:hAnsi="Times New Roman" w:cs="Times New Roman"/>
        </w:rPr>
        <w:t>р</w:t>
      </w:r>
      <w:r w:rsidRPr="00845CCB">
        <w:rPr>
          <w:rFonts w:ascii="Times New Roman" w:hAnsi="Times New Roman" w:cs="Times New Roman"/>
        </w:rPr>
        <w:t>ганизаций и институтов гражданского общества в области обеспечения безопасности государства.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Патриотическое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российской гражданской идентичности, уважения к своему народу, памяти защитников Родины и </w:t>
      </w:r>
      <w:proofErr w:type="gramStart"/>
      <w:r w:rsidRPr="00845CCB">
        <w:rPr>
          <w:rFonts w:ascii="Times New Roman" w:hAnsi="Times New Roman" w:cs="Times New Roman"/>
        </w:rPr>
        <w:t>бое­вым</w:t>
      </w:r>
      <w:proofErr w:type="gramEnd"/>
      <w:r w:rsidRPr="00845CCB">
        <w:rPr>
          <w:rFonts w:ascii="Times New Roman" w:hAnsi="Times New Roman" w:cs="Times New Roman"/>
        </w:rPr>
        <w:t xml:space="preserve"> подвигам Героев Отечества, гордости за свою Родину и Вооружённые Силы Ро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сийской Федерации, прошлое и настоящее российской армии и флота;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ценностное отношение к государственным и военным символам, ист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рическому наследию, дням воинской славы, боевым традициям Во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ружённых Сил Российской Федерации, достижениям России в области обороны;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чувства ответственности перед Родиной, идейная убеждённость и готовность к служению и защите Отечества, ответс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венность за его судьбу.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Духовно-нравственное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осознание духовных ценностей российского народа и российского вои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представления о принципах гуманизма, правилах и методах ведения войны, соблюдения прав участников вооружённых конфликтов, осознанное отношение к соблюдению норм междунаро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ного гуманитарного права;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ценности безопасного поведения, осознанного и ответственного отношения к безопасности общества и 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ответственное отношение к своим родителям, старшему поколению, с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мье, культуре и традициям народов России, принятие идей волонтёрс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ва и добровольчества.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Эстетическое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эстетическое отношение к миру в сочетании с военной культурой;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и принятие эстетики военной формы, воинских ритуалов и боевых традиций.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Физическое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ценности жизни, сформированность ответственного отнош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к своему здоровью и здоровью окружающих;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знание приёмов оказания первой помощи и тактической медицины, г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товность применять их в случае необходимости;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потребность в физическом совершенствовании, занятиях спортивно-оздоровительной деятельностью;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военно-прикладным видам спорта;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осознание последствий и активное неприятие вредных привычек и иных форм причинения вреда физическому и психическому здоровью.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Трудовое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труду, осознание значимости трудовой деятельности для развития личности, общества и государства, обес­пе­че­ния наци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нальной безопасности;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к осознанному и ответственному соблюдению требований безопасности в процессе военной службы;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интерес к различным сферам профессиональной деятельности, включая военно-профессиональную деятельность;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готовность и способность к образованию и самообразованию на прот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жении всей жизни.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Экологическое воспитание: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экологической культуры, понимание влияния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ально-экономических процессов на состояние природной среды, осо</w:t>
      </w:r>
      <w:r w:rsidRPr="00845CCB">
        <w:rPr>
          <w:rFonts w:ascii="Times New Roman" w:hAnsi="Times New Roman" w:cs="Times New Roman"/>
        </w:rPr>
        <w:t>з</w:t>
      </w:r>
      <w:r w:rsidRPr="00845CCB">
        <w:rPr>
          <w:rFonts w:ascii="Times New Roman" w:hAnsi="Times New Roman" w:cs="Times New Roman"/>
        </w:rPr>
        <w:t>нание глобального характера экологических проблем, их роли в обеспечении безопасности общества и 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планирование и осуществление действий в окружающей среде на основе соблюдения экологической грамотности и разумного природопольз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вания в процессе военной службы;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 предотвращать их;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расширение представлений о деятельности экологической направленн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Ценности научного познания: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сформированность мировоззрения, соответствующего текущему уровню развития военной науки, современных представлений о воинской де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>тельности;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понимание научно-практических основ военной службы, осознание зн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чения военно-профессиональной деятельности в жизни общества и государства;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способность применять научные знания в процессе выполнения обяза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 xml:space="preserve">ностей военной службы, в том числе способность обоснованно и безопасно действовать в условиях ведения </w:t>
      </w:r>
      <w:proofErr w:type="gramStart"/>
      <w:r w:rsidRPr="00845CCB">
        <w:rPr>
          <w:rFonts w:ascii="Times New Roman" w:hAnsi="Times New Roman" w:cs="Times New Roman"/>
        </w:rPr>
        <w:t>бое­вых</w:t>
      </w:r>
      <w:proofErr w:type="gramEnd"/>
      <w:r w:rsidRPr="00845CCB">
        <w:rPr>
          <w:rFonts w:ascii="Times New Roman" w:hAnsi="Times New Roman" w:cs="Times New Roman"/>
        </w:rPr>
        <w:t xml:space="preserve"> действий.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Метапредметные результаты, формируемые в ходе реализации курса внеурочной деятельности «Начальная военная подготовка», должны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ражать овладение универсальными учебными действиями.</w:t>
      </w:r>
    </w:p>
    <w:p w:rsidR="005331E4" w:rsidRPr="00845CCB" w:rsidRDefault="005331E4" w:rsidP="005331E4">
      <w:pPr>
        <w:pStyle w:val="h3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познавательными действиями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логические действия: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определять актуальные проблемные вопросы обеспеч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ния военной безопасности государства, обосновывать их приоритет и всесторонне анализировать;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устанавливать существенный признак или основания для обоб­ще­ния, сравнения и классификации событий и явлений в военной сфере, выя</w:t>
      </w:r>
      <w:r w:rsidRPr="00845CCB">
        <w:rPr>
          <w:rFonts w:ascii="Times New Roman" w:hAnsi="Times New Roman" w:cs="Times New Roman"/>
          <w:spacing w:val="-2"/>
        </w:rPr>
        <w:t>в</w:t>
      </w:r>
      <w:r w:rsidRPr="00845CCB">
        <w:rPr>
          <w:rFonts w:ascii="Times New Roman" w:hAnsi="Times New Roman" w:cs="Times New Roman"/>
          <w:spacing w:val="-2"/>
        </w:rPr>
        <w:t>лять их закономерности и противоречия;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proofErr w:type="gramStart"/>
      <w:r w:rsidRPr="00845CCB">
        <w:rPr>
          <w:rFonts w:ascii="Times New Roman" w:hAnsi="Times New Roman" w:cs="Times New Roman"/>
        </w:rPr>
        <w:t>определять цели действий применительно к заданной (смоделированной) ситуации, выбирать способы их достижения с учётом самостоятельно выделенных критериев в парадигме военной службы, оценивать риски возможных последствий собственных действий;</w:t>
      </w:r>
      <w:proofErr w:type="gramEnd"/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моделировать объекты (события, явления), связанные с </w:t>
      </w:r>
      <w:proofErr w:type="gramStart"/>
      <w:r w:rsidRPr="00845CCB">
        <w:rPr>
          <w:rFonts w:ascii="Times New Roman" w:hAnsi="Times New Roman" w:cs="Times New Roman"/>
        </w:rPr>
        <w:t>воен</w:t>
      </w:r>
      <w:proofErr w:type="gramEnd"/>
      <w:r w:rsidRPr="00845CCB">
        <w:rPr>
          <w:rFonts w:ascii="Times New Roman" w:hAnsi="Times New Roman" w:cs="Times New Roman"/>
        </w:rPr>
        <w:t>­ной слу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 xml:space="preserve">бой, анализировать их различные </w:t>
      </w:r>
      <w:r w:rsidRPr="00845CCB">
        <w:rPr>
          <w:rFonts w:ascii="Times New Roman" w:hAnsi="Times New Roman" w:cs="Times New Roman"/>
        </w:rPr>
        <w:lastRenderedPageBreak/>
        <w:t>состояния для решения практических задач, переносить приобретённые знания в повседневную жизнь;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планировать и осуществлять учебные действия в условиях дефицита и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формации, необходимой для решения стоящей задачи;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развивать творческое мышление при решении ситуационных задач.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Базовые исследовательские действия: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научной терминологией, ключевыми понятиями и методами в военно-профессиональной сфере;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видами деятельности по приобретению нового знания, его пр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образованию и применению для решения различных учебных задач;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анализировать содержание учебных вопросов и заданий и выдвигать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вые идеи, самостоятельно выбирать оптимальный способ решения з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дач с учётом установленных (</w:t>
      </w:r>
      <w:proofErr w:type="gramStart"/>
      <w:r w:rsidRPr="00845CCB">
        <w:rPr>
          <w:rFonts w:ascii="Times New Roman" w:hAnsi="Times New Roman" w:cs="Times New Roman"/>
        </w:rPr>
        <w:t>обос­нованных</w:t>
      </w:r>
      <w:proofErr w:type="gramEnd"/>
      <w:r w:rsidRPr="00845CCB">
        <w:rPr>
          <w:rFonts w:ascii="Times New Roman" w:hAnsi="Times New Roman" w:cs="Times New Roman"/>
        </w:rPr>
        <w:t>) критериев;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раскрывать проблемные вопросы, отражающие несоответствие между реальным (заданным) и наиболее благоприятным состоянием объекта (явления) в повседневной жизни;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критически оценивать полученные в ходе решения учебных задач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зультаты, обосновывать предложения по их корректировке в новых у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ловиях;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характеризовать приобретённые знания и навыки, оценивать возмо</w:t>
      </w:r>
      <w:r w:rsidRPr="00845CCB">
        <w:rPr>
          <w:rFonts w:ascii="Times New Roman" w:hAnsi="Times New Roman" w:cs="Times New Roman"/>
        </w:rPr>
        <w:t>ж</w:t>
      </w:r>
      <w:r w:rsidRPr="00845CCB">
        <w:rPr>
          <w:rFonts w:ascii="Times New Roman" w:hAnsi="Times New Roman" w:cs="Times New Roman"/>
        </w:rPr>
        <w:t>ность их реализации в реальных ситуациях;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целенаправленный поиск переноса средств и способов действия в профессиональную среду;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переносить знания в познавательную и практическую области жизнедеятельности;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1"/>
        </w:rPr>
      </w:pPr>
      <w:r w:rsidRPr="00845CCB">
        <w:rPr>
          <w:rFonts w:ascii="Times New Roman" w:hAnsi="Times New Roman" w:cs="Times New Roman"/>
          <w:spacing w:val="-1"/>
        </w:rPr>
        <w:t>уметь интегрировать знания из разных предметных областей; выдвигать новые идеи, предлагать оригинальные подходы и решения учебных з</w:t>
      </w:r>
      <w:r w:rsidRPr="00845CCB">
        <w:rPr>
          <w:rFonts w:ascii="Times New Roman" w:hAnsi="Times New Roman" w:cs="Times New Roman"/>
          <w:spacing w:val="-1"/>
        </w:rPr>
        <w:t>а</w:t>
      </w:r>
      <w:r w:rsidRPr="00845CCB">
        <w:rPr>
          <w:rFonts w:ascii="Times New Roman" w:hAnsi="Times New Roman" w:cs="Times New Roman"/>
          <w:spacing w:val="-1"/>
        </w:rPr>
        <w:t>дач, связанных с военной службой, переносить приобретённые знания и навыки в повседневную жизнь.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Работа с информацией: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самостоятельного поиска, сбора, обобщения и анализа различных видов информации из источников разных типов при обе</w:t>
      </w:r>
      <w:r w:rsidRPr="00845CCB">
        <w:rPr>
          <w:rFonts w:ascii="Times New Roman" w:hAnsi="Times New Roman" w:cs="Times New Roman"/>
        </w:rPr>
        <w:t>с</w:t>
      </w:r>
      <w:r w:rsidRPr="00845CCB">
        <w:rPr>
          <w:rFonts w:ascii="Times New Roman" w:hAnsi="Times New Roman" w:cs="Times New Roman"/>
        </w:rPr>
        <w:t>печении условий информационной безопасности;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создавать информационные блоки в различных форматах с учётом х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рактера решаемой учебной задачи; самостоятельно выбирать опт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мальную форму их представления;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достоверность, легитимность информации, её соответствие правовым и морально-этическим нормам;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 предотвращению рисков, профилактике угроз и защите от опасностей цифровой среды;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средства информационных и коммуникационных технол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гий в учебном процессе с соблюдением требований эргономики,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 безопасности и гигиены.</w:t>
      </w:r>
    </w:p>
    <w:p w:rsidR="005331E4" w:rsidRPr="00845CCB" w:rsidRDefault="005331E4" w:rsidP="005331E4">
      <w:pPr>
        <w:pStyle w:val="h3"/>
        <w:spacing w:before="227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коммуникативными действиями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Общение: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соблюдать правила воинской вежливости и субординации, понимать значение социальных ролей «начальник» — «подчинённый»;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распознавать невербальные средства общения, понимать значение соц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альных знаков, распознавать предпосылки конфликтных ситуаций и смягчать конфликты;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различными способами общения и взаимодействия; аргумент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рованно вести диалог, уметь смягчать конфликтные ситуации;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развёрнуто и логично излагать свою точку зрения с использованием яз</w:t>
      </w:r>
      <w:r w:rsidRPr="00845CCB">
        <w:rPr>
          <w:rFonts w:ascii="Times New Roman" w:hAnsi="Times New Roman" w:cs="Times New Roman"/>
        </w:rPr>
        <w:t>ы</w:t>
      </w:r>
      <w:r w:rsidRPr="00845CCB">
        <w:rPr>
          <w:rFonts w:ascii="Times New Roman" w:hAnsi="Times New Roman" w:cs="Times New Roman"/>
        </w:rPr>
        <w:t>ковых средств.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Совместная деятельность: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понимать и использовать преимущества командной и индивидуальной работы; выбирать тематику и методы совместных действий с учётом общих интересов и возможностей каждого члена коллектива;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цели совместной деятельности, организовывать и координировать действия по её достижению: составлять план действий, распределять роли с учётом мнений участников, обсуждать р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зультаты совместной работы;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оценивать качество своего вклада и каждого участника команды в общий результат по разработанным критериям;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осуществлять позитивное стратегическое поведение в различных ситу</w:t>
      </w:r>
      <w:r w:rsidRPr="00845CCB">
        <w:rPr>
          <w:rFonts w:ascii="Times New Roman" w:hAnsi="Times New Roman" w:cs="Times New Roman"/>
        </w:rPr>
        <w:t>а</w:t>
      </w:r>
      <w:r w:rsidRPr="00845CCB">
        <w:rPr>
          <w:rFonts w:ascii="Times New Roman" w:hAnsi="Times New Roman" w:cs="Times New Roman"/>
        </w:rPr>
        <w:t>циях, проявлять творчество и воображение, быть инициативным.</w:t>
      </w:r>
    </w:p>
    <w:p w:rsidR="005331E4" w:rsidRPr="00845CCB" w:rsidRDefault="005331E4" w:rsidP="005331E4">
      <w:pPr>
        <w:pStyle w:val="h3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Овладение универсальными регулятивными действиями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Самоорганизация: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осуществлять познавательную деятельность, выявлять проблемы, ставить и формулировать собственные задачи в образовательной деятельности и жизненных ситуациях;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самостоятельно составлять план решения проблемы с учётом имеющи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ся ресурсов, собственных возможностей и предпочтений, давать оце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ку новым ситуациям;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оценивать приобретённый опыт;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способствовать формированию и проявлению широкой эрудиции в разных областях знаний, постоянно повышать свой образовательный и культурный уровень.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Самоконтроль: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давать оценку новым ситуациям, вносить коррективы в деятельность, оценивать соответствие результатов целям;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владеть навыками познавательной рефлексии как осознания соверша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мых действий и мыслительных процессов, их результатов и оснований;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использовать приёмы рефлексии для оценки ситуации, выбора верного решения;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уметь оценивать риски и своевременно принимать решения по их сн</w:t>
      </w:r>
      <w:r w:rsidRPr="00845CCB">
        <w:rPr>
          <w:rFonts w:ascii="Times New Roman" w:hAnsi="Times New Roman" w:cs="Times New Roman"/>
        </w:rPr>
        <w:t>и</w:t>
      </w:r>
      <w:r w:rsidRPr="00845CCB">
        <w:rPr>
          <w:rFonts w:ascii="Times New Roman" w:hAnsi="Times New Roman" w:cs="Times New Roman"/>
        </w:rPr>
        <w:t>жению.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 xml:space="preserve">Эмоциональный интеллект, предполагающий сформированность: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 себе;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саморегулирования, включающего самоконтроль, умение принимать о</w:t>
      </w:r>
      <w:r w:rsidRPr="00845CCB">
        <w:rPr>
          <w:rFonts w:ascii="Times New Roman" w:hAnsi="Times New Roman" w:cs="Times New Roman"/>
        </w:rPr>
        <w:t>т</w:t>
      </w:r>
      <w:r w:rsidRPr="00845CCB">
        <w:rPr>
          <w:rFonts w:ascii="Times New Roman" w:hAnsi="Times New Roman" w:cs="Times New Roman"/>
        </w:rPr>
        <w:t>ветственность за своё поведение, способность адаптироваться к эмоциональным изменениям и проявлять гибкость, быть открытым новому;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внутренней мотивации, включающей стремление к достижению цели и успеху, оптимизм, инициативность, умение действовать, исходя из своих возможностей;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 сочувствию и сопереживанию;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социальных навыков, включающих способность выстраивать отношения с другими людьми, заботиться, проявлять интерес и разрешать ко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фликты.</w:t>
      </w:r>
    </w:p>
    <w:p w:rsidR="005331E4" w:rsidRPr="00845CCB" w:rsidRDefault="005331E4" w:rsidP="005331E4">
      <w:pPr>
        <w:pStyle w:val="body"/>
        <w:rPr>
          <w:rStyle w:val="BoldItalic"/>
          <w:rFonts w:ascii="Times New Roman" w:hAnsi="Times New Roman" w:cs="Times New Roman"/>
          <w:bCs/>
          <w:iCs/>
        </w:rPr>
      </w:pPr>
      <w:r w:rsidRPr="00845CCB">
        <w:rPr>
          <w:rStyle w:val="BoldItalic"/>
          <w:rFonts w:ascii="Times New Roman" w:hAnsi="Times New Roman" w:cs="Times New Roman"/>
          <w:bCs/>
          <w:iCs/>
        </w:rPr>
        <w:t>Принятие себя и других людей: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принимать себя, понимая свои недостатки и достоинства; принимать м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тивы и аргументы других людей при анализе результатов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-2"/>
        </w:rPr>
      </w:pPr>
      <w:r w:rsidRPr="00845CCB">
        <w:rPr>
          <w:rFonts w:ascii="Times New Roman" w:hAnsi="Times New Roman" w:cs="Times New Roman"/>
          <w:spacing w:val="-2"/>
        </w:rPr>
        <w:t>признавать своё право и право других людей на ошибки; развивать сп</w:t>
      </w:r>
      <w:r w:rsidRPr="00845CCB">
        <w:rPr>
          <w:rFonts w:ascii="Times New Roman" w:hAnsi="Times New Roman" w:cs="Times New Roman"/>
          <w:spacing w:val="-2"/>
        </w:rPr>
        <w:t>о</w:t>
      </w:r>
      <w:r w:rsidRPr="00845CCB">
        <w:rPr>
          <w:rFonts w:ascii="Times New Roman" w:hAnsi="Times New Roman" w:cs="Times New Roman"/>
          <w:spacing w:val="-2"/>
        </w:rPr>
        <w:t>собность понимать мир с позиции другого человека.</w:t>
      </w:r>
    </w:p>
    <w:p w:rsidR="005331E4" w:rsidRPr="00845CCB" w:rsidRDefault="005331E4" w:rsidP="005331E4">
      <w:pPr>
        <w:pStyle w:val="h2"/>
        <w:spacing w:before="255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Предметные результаты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Bold"/>
          <w:rFonts w:ascii="Times New Roman" w:hAnsi="Times New Roman" w:cs="Times New Roman"/>
          <w:bCs/>
        </w:rPr>
        <w:t>Предметные результаты</w:t>
      </w:r>
      <w:r w:rsidRPr="00845CCB">
        <w:rPr>
          <w:rFonts w:ascii="Times New Roman" w:hAnsi="Times New Roman" w:cs="Times New Roman"/>
        </w:rPr>
        <w:t xml:space="preserve"> освоения Программы представлены с учётом специфики содержания вопросов, затрагиваемых в ходе проведения уче</w:t>
      </w:r>
      <w:r w:rsidRPr="00845CCB">
        <w:rPr>
          <w:rFonts w:ascii="Times New Roman" w:hAnsi="Times New Roman" w:cs="Times New Roman"/>
        </w:rPr>
        <w:t>б</w:t>
      </w:r>
      <w:r w:rsidRPr="00845CCB">
        <w:rPr>
          <w:rFonts w:ascii="Times New Roman" w:hAnsi="Times New Roman" w:cs="Times New Roman"/>
        </w:rPr>
        <w:t>ных сборов.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proofErr w:type="gramStart"/>
      <w:r w:rsidRPr="00845CCB">
        <w:rPr>
          <w:rFonts w:ascii="Times New Roman" w:hAnsi="Times New Roman" w:cs="Times New Roman"/>
        </w:rPr>
        <w:t>В период проведения учебных сборов обучающиеся получают ряд 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вых знаний, навыков и умений, дополняющих содержание школьной пр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>граммы, которые должны мотивировать их к получению военно-учётной специальности, способствовать быстрой адаптации к службе в Вооружё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ных Силах и помогать в выборе будущей профессиональной деятельн</w:t>
      </w:r>
      <w:r w:rsidRPr="00845CCB">
        <w:rPr>
          <w:rFonts w:ascii="Times New Roman" w:hAnsi="Times New Roman" w:cs="Times New Roman"/>
        </w:rPr>
        <w:t>о</w:t>
      </w:r>
      <w:r w:rsidRPr="00845CCB">
        <w:rPr>
          <w:rFonts w:ascii="Times New Roman" w:hAnsi="Times New Roman" w:cs="Times New Roman"/>
        </w:rPr>
        <w:t xml:space="preserve">сти. </w:t>
      </w:r>
      <w:proofErr w:type="gramEnd"/>
    </w:p>
    <w:p w:rsidR="005331E4" w:rsidRPr="00845CCB" w:rsidRDefault="005331E4" w:rsidP="005331E4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знать: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героическую историю Российского государства, Государственные си</w:t>
      </w:r>
      <w:r w:rsidRPr="00845CCB">
        <w:rPr>
          <w:rFonts w:ascii="Times New Roman" w:hAnsi="Times New Roman" w:cs="Times New Roman"/>
        </w:rPr>
        <w:t>м</w:t>
      </w:r>
      <w:r w:rsidRPr="00845CCB">
        <w:rPr>
          <w:rFonts w:ascii="Times New Roman" w:hAnsi="Times New Roman" w:cs="Times New Roman"/>
        </w:rPr>
        <w:t>волы Российской Федерации;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историю создания Вооружённых Сил Российской Федерации, их осно</w:t>
      </w:r>
      <w:r w:rsidRPr="00845CCB">
        <w:rPr>
          <w:rFonts w:ascii="Times New Roman" w:hAnsi="Times New Roman" w:cs="Times New Roman"/>
        </w:rPr>
        <w:t>в</w:t>
      </w:r>
      <w:r w:rsidRPr="00845CCB">
        <w:rPr>
          <w:rFonts w:ascii="Times New Roman" w:hAnsi="Times New Roman" w:cs="Times New Roman"/>
        </w:rPr>
        <w:t>ные традиции;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структуру и задачи, решаемые Вооружёнными Силами Российской Ф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дерации;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назначение и устройство основных видов стрелкового оружия, состо</w:t>
      </w:r>
      <w:r w:rsidRPr="00845CCB">
        <w:rPr>
          <w:rFonts w:ascii="Times New Roman" w:hAnsi="Times New Roman" w:cs="Times New Roman"/>
        </w:rPr>
        <w:t>я</w:t>
      </w:r>
      <w:r w:rsidRPr="00845CCB">
        <w:rPr>
          <w:rFonts w:ascii="Times New Roman" w:hAnsi="Times New Roman" w:cs="Times New Roman"/>
        </w:rPr>
        <w:t xml:space="preserve">щего на вооружении Сухопутных войск;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порядок и правила стрельбы из стрелкового оружия;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основы оказания первой помощи на поле боя;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боевые и технические характеристики основных образцов военной те</w:t>
      </w:r>
      <w:r w:rsidRPr="00845CCB">
        <w:rPr>
          <w:rFonts w:ascii="Times New Roman" w:hAnsi="Times New Roman" w:cs="Times New Roman"/>
        </w:rPr>
        <w:t>х</w:t>
      </w:r>
      <w:r w:rsidRPr="00845CCB">
        <w:rPr>
          <w:rFonts w:ascii="Times New Roman" w:hAnsi="Times New Roman" w:cs="Times New Roman"/>
        </w:rPr>
        <w:t>ники;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основы тактической, инженерной, разведывательной, технической по</w:t>
      </w:r>
      <w:r w:rsidRPr="00845CCB">
        <w:rPr>
          <w:rFonts w:ascii="Times New Roman" w:hAnsi="Times New Roman" w:cs="Times New Roman"/>
        </w:rPr>
        <w:t>д</w:t>
      </w:r>
      <w:r w:rsidRPr="00845CCB">
        <w:rPr>
          <w:rFonts w:ascii="Times New Roman" w:hAnsi="Times New Roman" w:cs="Times New Roman"/>
        </w:rPr>
        <w:t>готовки и связи;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приёмы и правила выполнения действий солдата в бою;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основные положения общевоинских уставов, права и обязанности вое</w:t>
      </w:r>
      <w:r w:rsidRPr="00845CCB">
        <w:rPr>
          <w:rFonts w:ascii="Times New Roman" w:hAnsi="Times New Roman" w:cs="Times New Roman"/>
        </w:rPr>
        <w:t>н</w:t>
      </w:r>
      <w:r w:rsidRPr="00845CCB">
        <w:rPr>
          <w:rFonts w:ascii="Times New Roman" w:hAnsi="Times New Roman" w:cs="Times New Roman"/>
        </w:rPr>
        <w:t>нослужащих;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нормы и правила повседневной жизни и быта военнослужащих.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Style w:val="Italic"/>
          <w:rFonts w:ascii="Times New Roman" w:hAnsi="Times New Roman" w:cs="Times New Roman"/>
          <w:iCs/>
        </w:rPr>
        <w:t xml:space="preserve">Обучающиеся должны иметь представление: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возможностях человеческого организма;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боевых и технических характеристиках боевой техники;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основах общевойскового боя;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организации и тактике действий подразделений мотострелковых войск;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 порядке инженерного оборудования позиции отделения;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 особенностях применения БПЛА на поле боя.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</w:p>
    <w:p w:rsidR="005331E4" w:rsidRPr="00845CCB" w:rsidRDefault="005331E4" w:rsidP="005331E4">
      <w:pPr>
        <w:pStyle w:val="body"/>
        <w:rPr>
          <w:rStyle w:val="Italic"/>
          <w:rFonts w:ascii="Times New Roman" w:hAnsi="Times New Roman" w:cs="Times New Roman"/>
          <w:iCs/>
        </w:rPr>
      </w:pPr>
      <w:r w:rsidRPr="00845CCB">
        <w:rPr>
          <w:rStyle w:val="Italic"/>
          <w:rFonts w:ascii="Times New Roman" w:hAnsi="Times New Roman" w:cs="Times New Roman"/>
          <w:iCs/>
        </w:rPr>
        <w:t>Обучающиеся должны уметь: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 xml:space="preserve">вести огонь из стрелкового оружия; 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выполнять строевые приёмы;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правильно ориентироваться на местности;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lastRenderedPageBreak/>
        <w:t>действовать на поле боя;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оборудовать окоп для стрельбы лёжа;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оказать первую помощь;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пользоваться средствами радиосвязи, вести радиообмен;</w:t>
      </w:r>
    </w:p>
    <w:p w:rsidR="005331E4" w:rsidRPr="00845CCB" w:rsidRDefault="005331E4" w:rsidP="005331E4">
      <w:pPr>
        <w:pStyle w:val="list-bullet"/>
        <w:rPr>
          <w:rFonts w:ascii="Times New Roman" w:hAnsi="Times New Roman" w:cs="Times New Roman"/>
          <w:spacing w:val="1"/>
        </w:rPr>
      </w:pPr>
      <w:r w:rsidRPr="00845CCB">
        <w:rPr>
          <w:rFonts w:ascii="Times New Roman" w:hAnsi="Times New Roman" w:cs="Times New Roman"/>
          <w:spacing w:val="1"/>
        </w:rPr>
        <w:t>демонстрировать физическую подготовку и военную выправку.</w:t>
      </w:r>
    </w:p>
    <w:p w:rsidR="005331E4" w:rsidRPr="00845CCB" w:rsidRDefault="005331E4" w:rsidP="005331E4">
      <w:pPr>
        <w:pStyle w:val="body"/>
        <w:rPr>
          <w:rFonts w:ascii="Times New Roman" w:hAnsi="Times New Roman" w:cs="Times New Roman"/>
        </w:rPr>
      </w:pPr>
      <w:r w:rsidRPr="00845CCB">
        <w:rPr>
          <w:rFonts w:ascii="Times New Roman" w:hAnsi="Times New Roman" w:cs="Times New Roman"/>
        </w:rPr>
        <w:t>Достижение указанных предметных результатов обеспечивается их д</w:t>
      </w:r>
      <w:r w:rsidRPr="00845CCB">
        <w:rPr>
          <w:rFonts w:ascii="Times New Roman" w:hAnsi="Times New Roman" w:cs="Times New Roman"/>
        </w:rPr>
        <w:t>е</w:t>
      </w:r>
      <w:r w:rsidRPr="00845CCB">
        <w:rPr>
          <w:rFonts w:ascii="Times New Roman" w:hAnsi="Times New Roman" w:cs="Times New Roman"/>
        </w:rPr>
        <w:t>тальным раскрытием для каждого модуля курса.</w:t>
      </w:r>
    </w:p>
    <w:p w:rsidR="00522905" w:rsidRDefault="00522905"/>
    <w:sectPr w:rsidR="0052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OfficinaSansMediumITC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grammar="clean"/>
  <w:defaultTabStop w:val="708"/>
  <w:characterSpacingControl w:val="doNotCompress"/>
  <w:compat>
    <w:useFELayout/>
  </w:compat>
  <w:rsids>
    <w:rsidRoot w:val="005331E4"/>
    <w:rsid w:val="00522905"/>
    <w:rsid w:val="00533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5331E4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5331E4"/>
    <w:pPr>
      <w:widowControl w:val="0"/>
      <w:suppressAutoHyphens/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MediumITC-Regular" w:eastAsia="Times New Roman" w:hAnsi="OfficinaSansMediumITC-Regular" w:cs="OfficinaSansMediumITC-Regular"/>
      <w:caps/>
      <w:color w:val="000000"/>
    </w:rPr>
  </w:style>
  <w:style w:type="character" w:customStyle="1" w:styleId="Bold">
    <w:name w:val="Bold"/>
    <w:uiPriority w:val="99"/>
    <w:rsid w:val="005331E4"/>
    <w:rPr>
      <w:b/>
    </w:rPr>
  </w:style>
  <w:style w:type="paragraph" w:customStyle="1" w:styleId="list-bullet">
    <w:name w:val="list-bullet"/>
    <w:basedOn w:val="body"/>
    <w:uiPriority w:val="99"/>
    <w:rsid w:val="005331E4"/>
    <w:pPr>
      <w:ind w:left="227" w:hanging="142"/>
    </w:pPr>
  </w:style>
  <w:style w:type="paragraph" w:customStyle="1" w:styleId="h3">
    <w:name w:val="h3"/>
    <w:basedOn w:val="h2"/>
    <w:uiPriority w:val="99"/>
    <w:rsid w:val="005331E4"/>
    <w:rPr>
      <w:rFonts w:ascii="OfficinaSansExtraBoldITC-Reg" w:hAnsi="OfficinaSansExtraBoldITC-Reg" w:cs="OfficinaSansExtraBoldITC-Reg"/>
      <w:b/>
      <w:bCs/>
      <w:caps w:val="0"/>
    </w:rPr>
  </w:style>
  <w:style w:type="character" w:customStyle="1" w:styleId="BoldItalic">
    <w:name w:val="Bold_Italic"/>
    <w:uiPriority w:val="99"/>
    <w:rsid w:val="005331E4"/>
    <w:rPr>
      <w:b/>
      <w:i/>
    </w:rPr>
  </w:style>
  <w:style w:type="character" w:customStyle="1" w:styleId="Italic">
    <w:name w:val="Italic"/>
    <w:uiPriority w:val="99"/>
    <w:rsid w:val="005331E4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3044</Words>
  <Characters>17356</Characters>
  <Application>Microsoft Office Word</Application>
  <DocSecurity>0</DocSecurity>
  <Lines>144</Lines>
  <Paragraphs>40</Paragraphs>
  <ScaleCrop>false</ScaleCrop>
  <Company>HP</Company>
  <LinksUpToDate>false</LinksUpToDate>
  <CharactersWithSpaces>20360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zula8</dc:creator>
  <cp:keywords/>
  <dc:description/>
  <cp:lastModifiedBy>zula8</cp:lastModifiedBy>
  <cp:revision>2</cp:revision>
  <dcterms:created xsi:type="dcterms:W3CDTF">2023-08-29T16:27:00Z</dcterms:created>
  <dcterms:modified xsi:type="dcterms:W3CDTF">2023-08-29T16:27:00Z</dcterms:modified>
</cp:coreProperties>
</file>